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73C8" w:rsidRDefault="000C2BEE" w:rsidP="000C2BEE">
      <w:pPr>
        <w:pStyle w:val="ListParagraph"/>
        <w:numPr>
          <w:ilvl w:val="0"/>
          <w:numId w:val="1"/>
        </w:numPr>
        <w:rPr>
          <w:b/>
        </w:rPr>
      </w:pPr>
      <w:r w:rsidRPr="000C2BEE">
        <w:rPr>
          <w:b/>
        </w:rPr>
        <w:t>Server utilization is given by</w:t>
      </w:r>
    </w:p>
    <w:p w:rsidR="000C2BEE" w:rsidRPr="000C2BEE" w:rsidRDefault="000C2BEE" w:rsidP="000C2BEE">
      <w:proofErr w:type="gramStart"/>
      <w:r w:rsidRPr="000C2BEE">
        <w:t>arrival</w:t>
      </w:r>
      <w:proofErr w:type="gramEnd"/>
      <w:r w:rsidRPr="000C2BEE">
        <w:t xml:space="preserve"> rate(λ)=15 per hour</w:t>
      </w:r>
    </w:p>
    <w:p w:rsidR="000C2BEE" w:rsidRPr="000C2BEE" w:rsidRDefault="000C2BEE" w:rsidP="000C2BEE">
      <w:proofErr w:type="gramStart"/>
      <w:r w:rsidRPr="000C2BEE">
        <w:t>service</w:t>
      </w:r>
      <w:proofErr w:type="gramEnd"/>
      <w:r w:rsidRPr="000C2BEE">
        <w:t xml:space="preserve"> rate(µ)=1 every 3min(20 per hour)</w:t>
      </w:r>
    </w:p>
    <w:p w:rsidR="000C2BEE" w:rsidRDefault="000C2BEE" w:rsidP="000C2BEE">
      <w:r w:rsidRPr="000C2BEE">
        <w:t xml:space="preserve">x=λ/µ </w:t>
      </w:r>
    </w:p>
    <w:p w:rsidR="000C2BEE" w:rsidRDefault="000C2BEE" w:rsidP="000C2BEE">
      <w:r>
        <w:t>=15/20</w:t>
      </w:r>
    </w:p>
    <w:p w:rsidR="000C2BEE" w:rsidRDefault="00AB75E5" w:rsidP="000C2BEE">
      <w:pPr>
        <w:rPr>
          <w:rFonts w:ascii="Calibri" w:eastAsia="Times New Roman" w:hAnsi="Calibri" w:cs="Calibri"/>
          <w:b/>
          <w:bCs/>
          <w:color w:val="000000"/>
        </w:rPr>
      </w:pPr>
      <w:r w:rsidRPr="00AB75E5"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33pt;margin-top:6.3pt;width:45pt;height:0;z-index:251658240" o:connectortype="straight">
            <v:stroke endarrow="block"/>
          </v:shape>
        </w:pict>
      </w:r>
      <w:r w:rsidR="000C2BEE">
        <w:t xml:space="preserve">0.75 </w:t>
      </w:r>
      <w:r w:rsidR="000C2BEE">
        <w:tab/>
      </w:r>
      <w:r w:rsidR="000C2BEE">
        <w:tab/>
        <w:t xml:space="preserve">    </w:t>
      </w:r>
      <w:r w:rsidR="000C2BEE" w:rsidRPr="00F3322F">
        <w:rPr>
          <w:rFonts w:ascii="Calibri" w:eastAsia="Times New Roman" w:hAnsi="Calibri" w:cs="Calibri"/>
          <w:b/>
          <w:bCs/>
          <w:color w:val="000000"/>
          <w:highlight w:val="yellow"/>
        </w:rPr>
        <w:t>75%</w:t>
      </w:r>
    </w:p>
    <w:p w:rsidR="000C2BEE" w:rsidRDefault="000C2BEE" w:rsidP="000C2BEE">
      <w:pPr>
        <w:pStyle w:val="ListParagraph"/>
        <w:numPr>
          <w:ilvl w:val="0"/>
          <w:numId w:val="1"/>
        </w:numPr>
        <w:rPr>
          <w:rFonts w:ascii="Calibri" w:eastAsia="Times New Roman" w:hAnsi="Calibri" w:cs="Calibri"/>
          <w:b/>
          <w:bCs/>
          <w:color w:val="000000"/>
        </w:rPr>
      </w:pPr>
      <w:r>
        <w:rPr>
          <w:rFonts w:ascii="Calibri" w:eastAsia="Times New Roman" w:hAnsi="Calibri" w:cs="Calibri"/>
          <w:b/>
          <w:bCs/>
          <w:color w:val="000000"/>
        </w:rPr>
        <w:t>A</w:t>
      </w:r>
      <w:r w:rsidRPr="000C2BEE">
        <w:rPr>
          <w:rFonts w:ascii="Calibri" w:eastAsia="Times New Roman" w:hAnsi="Calibri" w:cs="Calibri"/>
          <w:b/>
          <w:bCs/>
          <w:color w:val="000000"/>
        </w:rPr>
        <w:t>verage number in the line</w:t>
      </w:r>
      <w:r>
        <w:rPr>
          <w:rFonts w:ascii="Calibri" w:eastAsia="Times New Roman" w:hAnsi="Calibri" w:cs="Calibri"/>
          <w:b/>
          <w:bCs/>
          <w:color w:val="000000"/>
        </w:rPr>
        <w:t xml:space="preserve"> is given by</w:t>
      </w:r>
    </w:p>
    <w:p w:rsidR="000C2BEE" w:rsidRPr="000C2BEE" w:rsidRDefault="000C2BEE" w:rsidP="000C2BEE">
      <w:pPr>
        <w:rPr>
          <w:rFonts w:ascii="Calibri" w:eastAsia="Times New Roman" w:hAnsi="Calibri" w:cs="Calibri"/>
          <w:bCs/>
          <w:color w:val="000000"/>
        </w:rPr>
      </w:pPr>
      <w:proofErr w:type="spellStart"/>
      <w:r w:rsidRPr="000C2BEE">
        <w:rPr>
          <w:rFonts w:ascii="Calibri" w:eastAsia="Times New Roman" w:hAnsi="Calibri" w:cs="Calibri"/>
          <w:bCs/>
          <w:color w:val="000000"/>
        </w:rPr>
        <w:t>L</w:t>
      </w:r>
      <w:r w:rsidRPr="000C2BEE">
        <w:rPr>
          <w:rFonts w:ascii="Calibri" w:eastAsia="Times New Roman" w:hAnsi="Calibri" w:cs="Calibri"/>
          <w:b/>
          <w:bCs/>
          <w:color w:val="000000"/>
          <w:vertAlign w:val="subscript"/>
        </w:rPr>
        <w:t>q</w:t>
      </w:r>
      <w:proofErr w:type="spellEnd"/>
      <w:proofErr w:type="gramStart"/>
      <w:r w:rsidRPr="000C2BEE">
        <w:rPr>
          <w:rFonts w:ascii="Calibri" w:eastAsia="Times New Roman" w:hAnsi="Calibri" w:cs="Calibri"/>
          <w:bCs/>
          <w:color w:val="000000"/>
        </w:rPr>
        <w:t>=</w:t>
      </w:r>
      <w:r w:rsidRPr="000C2BEE">
        <w:rPr>
          <w:rFonts w:ascii="Calibri" w:eastAsia="Times New Roman" w:hAnsi="Calibri" w:cs="Calibri"/>
          <w:b/>
          <w:bCs/>
          <w:color w:val="000000"/>
        </w:rPr>
        <w:t>(</w:t>
      </w:r>
      <w:proofErr w:type="gramEnd"/>
      <w:r w:rsidRPr="000C2BEE">
        <w:rPr>
          <w:rFonts w:ascii="Calibri" w:eastAsia="Times New Roman" w:hAnsi="Calibri" w:cs="Calibri"/>
          <w:b/>
          <w:bCs/>
          <w:color w:val="000000"/>
        </w:rPr>
        <w:t>λ</w:t>
      </w:r>
      <w:r w:rsidRPr="000C2BEE">
        <w:rPr>
          <w:rFonts w:ascii="Calibri" w:eastAsia="Times New Roman" w:hAnsi="Calibri" w:cs="Calibri"/>
          <w:b/>
          <w:bCs/>
          <w:color w:val="000000"/>
          <w:vertAlign w:val="superscript"/>
        </w:rPr>
        <w:t>2</w:t>
      </w:r>
      <w:r w:rsidRPr="000C2BEE">
        <w:rPr>
          <w:rFonts w:ascii="Calibri" w:eastAsia="Times New Roman" w:hAnsi="Calibri" w:cs="Calibri"/>
          <w:b/>
          <w:bCs/>
          <w:color w:val="000000"/>
        </w:rPr>
        <w:t>)/µ(µ-λ)</w:t>
      </w:r>
    </w:p>
    <w:p w:rsidR="000C2BEE" w:rsidRPr="000C2BEE" w:rsidRDefault="000C2BEE" w:rsidP="000C2BEE">
      <w:pPr>
        <w:rPr>
          <w:rFonts w:ascii="Calibri" w:eastAsia="Times New Roman" w:hAnsi="Calibri" w:cs="Calibri"/>
          <w:bCs/>
          <w:color w:val="000000"/>
        </w:rPr>
      </w:pPr>
      <w:proofErr w:type="gramStart"/>
      <w:r w:rsidRPr="000C2BEE">
        <w:rPr>
          <w:rFonts w:ascii="Calibri" w:eastAsia="Times New Roman" w:hAnsi="Calibri" w:cs="Calibri"/>
          <w:bCs/>
          <w:color w:val="000000"/>
        </w:rPr>
        <w:t>arrival</w:t>
      </w:r>
      <w:proofErr w:type="gramEnd"/>
      <w:r w:rsidRPr="000C2BEE">
        <w:rPr>
          <w:rFonts w:ascii="Calibri" w:eastAsia="Times New Roman" w:hAnsi="Calibri" w:cs="Calibri"/>
          <w:bCs/>
          <w:color w:val="000000"/>
        </w:rPr>
        <w:t xml:space="preserve"> rate=15 per hour </w:t>
      </w:r>
    </w:p>
    <w:p w:rsidR="000C2BEE" w:rsidRDefault="000C2BEE" w:rsidP="000C2BEE">
      <w:pPr>
        <w:rPr>
          <w:rFonts w:ascii="Calibri" w:eastAsia="Times New Roman" w:hAnsi="Calibri" w:cs="Calibri"/>
          <w:bCs/>
          <w:color w:val="000000"/>
        </w:rPr>
      </w:pPr>
      <w:proofErr w:type="gramStart"/>
      <w:r w:rsidRPr="000C2BEE">
        <w:rPr>
          <w:rFonts w:ascii="Calibri" w:eastAsia="Times New Roman" w:hAnsi="Calibri" w:cs="Calibri"/>
          <w:bCs/>
          <w:color w:val="000000"/>
        </w:rPr>
        <w:t>service</w:t>
      </w:r>
      <w:proofErr w:type="gramEnd"/>
      <w:r w:rsidRPr="000C2BEE">
        <w:rPr>
          <w:rFonts w:ascii="Calibri" w:eastAsia="Times New Roman" w:hAnsi="Calibri" w:cs="Calibri"/>
          <w:bCs/>
          <w:color w:val="000000"/>
        </w:rPr>
        <w:t xml:space="preserve"> rate=20 per hour </w:t>
      </w:r>
    </w:p>
    <w:p w:rsidR="000C2BEE" w:rsidRDefault="000C2BEE" w:rsidP="000C2BEE">
      <w:pPr>
        <w:rPr>
          <w:rFonts w:ascii="Calibri" w:eastAsia="Times New Roman" w:hAnsi="Calibri" w:cs="Calibri"/>
          <w:bCs/>
          <w:color w:val="000000"/>
        </w:rPr>
      </w:pPr>
      <w:r>
        <w:rPr>
          <w:rFonts w:ascii="Calibri" w:eastAsia="Times New Roman" w:hAnsi="Calibri" w:cs="Calibri"/>
          <w:bCs/>
          <w:color w:val="000000"/>
        </w:rPr>
        <w:t>=15</w:t>
      </w:r>
      <w:r w:rsidRPr="000C2BEE">
        <w:rPr>
          <w:rFonts w:ascii="Calibri" w:eastAsia="Times New Roman" w:hAnsi="Calibri" w:cs="Calibri"/>
          <w:bCs/>
          <w:color w:val="000000"/>
          <w:vertAlign w:val="superscript"/>
        </w:rPr>
        <w:t>2</w:t>
      </w:r>
      <w:r>
        <w:rPr>
          <w:rFonts w:ascii="Calibri" w:eastAsia="Times New Roman" w:hAnsi="Calibri" w:cs="Calibri"/>
          <w:bCs/>
          <w:color w:val="000000"/>
        </w:rPr>
        <w:t>/20(20-15)</w:t>
      </w:r>
    </w:p>
    <w:p w:rsidR="000C2BEE" w:rsidRPr="000C2BEE" w:rsidRDefault="000C2BEE" w:rsidP="000C2BEE">
      <w:pPr>
        <w:pStyle w:val="ListParagraph"/>
        <w:numPr>
          <w:ilvl w:val="1"/>
          <w:numId w:val="1"/>
        </w:numPr>
        <w:rPr>
          <w:rFonts w:ascii="Calibri" w:eastAsia="Times New Roman" w:hAnsi="Calibri" w:cs="Calibri"/>
          <w:bCs/>
          <w:color w:val="000000"/>
        </w:rPr>
      </w:pPr>
    </w:p>
    <w:p w:rsidR="000C2BEE" w:rsidRDefault="000C2BEE" w:rsidP="000C2BEE">
      <w:pPr>
        <w:spacing w:after="0" w:line="240" w:lineRule="auto"/>
        <w:rPr>
          <w:rFonts w:ascii="Calibri" w:eastAsia="Times New Roman" w:hAnsi="Calibri" w:cs="Calibri"/>
          <w:b/>
          <w:bCs/>
          <w:color w:val="000000"/>
        </w:rPr>
      </w:pPr>
      <w:r>
        <w:rPr>
          <w:rFonts w:ascii="Calibri" w:eastAsia="Times New Roman" w:hAnsi="Calibri" w:cs="Calibri"/>
          <w:b/>
          <w:bCs/>
          <w:color w:val="000000"/>
        </w:rPr>
        <w:t xml:space="preserve"> </w:t>
      </w:r>
      <w:r w:rsidRPr="00F3322F">
        <w:rPr>
          <w:rFonts w:ascii="Calibri" w:eastAsia="Times New Roman" w:hAnsi="Calibri" w:cs="Calibri"/>
          <w:b/>
          <w:bCs/>
          <w:color w:val="000000"/>
          <w:highlight w:val="yellow"/>
        </w:rPr>
        <w:t>Approximately 2 customers</w:t>
      </w:r>
    </w:p>
    <w:p w:rsidR="000C2BEE" w:rsidRPr="000C2BEE" w:rsidRDefault="000C2BEE" w:rsidP="000C2BEE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b/>
          <w:bCs/>
          <w:color w:val="000000"/>
        </w:rPr>
      </w:pPr>
      <w:proofErr w:type="spellStart"/>
      <w:r w:rsidRPr="000C2BEE">
        <w:rPr>
          <w:rFonts w:ascii="Calibri" w:eastAsia="Times New Roman" w:hAnsi="Calibri" w:cs="Calibri"/>
          <w:b/>
          <w:bCs/>
          <w:color w:val="000000"/>
        </w:rPr>
        <w:t>AVerage</w:t>
      </w:r>
      <w:proofErr w:type="spellEnd"/>
      <w:r w:rsidRPr="000C2BEE">
        <w:rPr>
          <w:rFonts w:ascii="Calibri" w:eastAsia="Times New Roman" w:hAnsi="Calibri" w:cs="Calibri"/>
          <w:b/>
          <w:bCs/>
          <w:color w:val="000000"/>
        </w:rPr>
        <w:t xml:space="preserve"> number in the system</w:t>
      </w:r>
    </w:p>
    <w:p w:rsidR="000C2BEE" w:rsidRPr="000C2BEE" w:rsidRDefault="000C2BEE" w:rsidP="000C2BEE">
      <w:pPr>
        <w:spacing w:after="0" w:line="240" w:lineRule="auto"/>
        <w:rPr>
          <w:rFonts w:ascii="Calibri" w:eastAsia="Times New Roman" w:hAnsi="Calibri" w:cs="Calibri"/>
          <w:bCs/>
          <w:color w:val="000000"/>
        </w:rPr>
      </w:pPr>
      <w:proofErr w:type="gramStart"/>
      <w:r w:rsidRPr="000C2BEE">
        <w:rPr>
          <w:rFonts w:ascii="Calibri" w:eastAsia="Times New Roman" w:hAnsi="Calibri" w:cs="Calibri"/>
          <w:bCs/>
          <w:color w:val="000000"/>
        </w:rPr>
        <w:t>arrival</w:t>
      </w:r>
      <w:proofErr w:type="gramEnd"/>
      <w:r w:rsidRPr="000C2BEE">
        <w:rPr>
          <w:rFonts w:ascii="Calibri" w:eastAsia="Times New Roman" w:hAnsi="Calibri" w:cs="Calibri"/>
          <w:bCs/>
          <w:color w:val="000000"/>
        </w:rPr>
        <w:t xml:space="preserve"> rate=15 per hour </w:t>
      </w:r>
    </w:p>
    <w:p w:rsidR="000C2BEE" w:rsidRPr="000C2BEE" w:rsidRDefault="000C2BEE" w:rsidP="000C2BEE">
      <w:pPr>
        <w:spacing w:after="0" w:line="240" w:lineRule="auto"/>
        <w:rPr>
          <w:rFonts w:ascii="Calibri" w:eastAsia="Times New Roman" w:hAnsi="Calibri" w:cs="Calibri"/>
          <w:bCs/>
          <w:color w:val="000000"/>
        </w:rPr>
      </w:pPr>
      <w:proofErr w:type="gramStart"/>
      <w:r w:rsidRPr="000C2BEE">
        <w:rPr>
          <w:rFonts w:ascii="Calibri" w:eastAsia="Times New Roman" w:hAnsi="Calibri" w:cs="Calibri"/>
          <w:bCs/>
          <w:color w:val="000000"/>
        </w:rPr>
        <w:t>service</w:t>
      </w:r>
      <w:proofErr w:type="gramEnd"/>
      <w:r w:rsidRPr="000C2BEE">
        <w:rPr>
          <w:rFonts w:ascii="Calibri" w:eastAsia="Times New Roman" w:hAnsi="Calibri" w:cs="Calibri"/>
          <w:bCs/>
          <w:color w:val="000000"/>
        </w:rPr>
        <w:t xml:space="preserve"> rate=20 per hour </w:t>
      </w:r>
    </w:p>
    <w:p w:rsidR="000C2BEE" w:rsidRDefault="000C2BEE" w:rsidP="000C2BEE">
      <w:pPr>
        <w:spacing w:after="0" w:line="240" w:lineRule="auto"/>
        <w:rPr>
          <w:rFonts w:ascii="Calibri" w:eastAsia="Times New Roman" w:hAnsi="Calibri" w:cs="Calibri"/>
          <w:bCs/>
          <w:color w:val="000000"/>
        </w:rPr>
      </w:pPr>
      <w:r w:rsidRPr="000C2BEE">
        <w:rPr>
          <w:rFonts w:ascii="Calibri" w:eastAsia="Times New Roman" w:hAnsi="Calibri" w:cs="Calibri"/>
          <w:bCs/>
          <w:color w:val="000000"/>
        </w:rPr>
        <w:t>L=</w:t>
      </w:r>
      <w:proofErr w:type="spellStart"/>
      <w:r w:rsidRPr="000C2BEE">
        <w:rPr>
          <w:rFonts w:ascii="Calibri" w:eastAsia="Times New Roman" w:hAnsi="Calibri" w:cs="Calibri"/>
          <w:bCs/>
          <w:color w:val="000000"/>
        </w:rPr>
        <w:t>Lq+λ</w:t>
      </w:r>
      <w:proofErr w:type="spellEnd"/>
      <w:r w:rsidRPr="000C2BEE">
        <w:rPr>
          <w:rFonts w:ascii="Calibri" w:eastAsia="Times New Roman" w:hAnsi="Calibri" w:cs="Calibri"/>
          <w:bCs/>
          <w:color w:val="000000"/>
        </w:rPr>
        <w:t xml:space="preserve">/µ </w:t>
      </w:r>
    </w:p>
    <w:p w:rsidR="000C2BEE" w:rsidRDefault="000C2BEE" w:rsidP="000C2BEE">
      <w:pPr>
        <w:spacing w:after="0" w:line="240" w:lineRule="auto"/>
        <w:rPr>
          <w:rFonts w:ascii="Calibri" w:eastAsia="Times New Roman" w:hAnsi="Calibri" w:cs="Calibri"/>
          <w:bCs/>
          <w:color w:val="000000"/>
        </w:rPr>
      </w:pPr>
      <w:r>
        <w:rPr>
          <w:rFonts w:ascii="Calibri" w:eastAsia="Times New Roman" w:hAnsi="Calibri" w:cs="Calibri"/>
          <w:bCs/>
          <w:color w:val="000000"/>
        </w:rPr>
        <w:t>L=2.25+15/20</w:t>
      </w:r>
    </w:p>
    <w:p w:rsidR="000C2BEE" w:rsidRPr="000C2BEE" w:rsidRDefault="000C2BEE" w:rsidP="000C2BEE">
      <w:pPr>
        <w:spacing w:after="0" w:line="240" w:lineRule="auto"/>
        <w:rPr>
          <w:rFonts w:ascii="Calibri" w:eastAsia="Times New Roman" w:hAnsi="Calibri" w:cs="Calibri"/>
          <w:b/>
          <w:bCs/>
          <w:color w:val="000000"/>
        </w:rPr>
      </w:pPr>
      <w:r w:rsidRPr="000C2BEE">
        <w:rPr>
          <w:rFonts w:ascii="Calibri" w:eastAsia="Times New Roman" w:hAnsi="Calibri" w:cs="Calibri"/>
          <w:b/>
          <w:bCs/>
          <w:color w:val="000000"/>
          <w:highlight w:val="yellow"/>
        </w:rPr>
        <w:t>3 customers</w:t>
      </w:r>
    </w:p>
    <w:p w:rsidR="000C2BEE" w:rsidRPr="000C2BEE" w:rsidRDefault="000C2BEE" w:rsidP="000C2BEE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b/>
          <w:bCs/>
          <w:color w:val="000000"/>
        </w:rPr>
      </w:pPr>
      <w:r w:rsidRPr="000C2BEE">
        <w:rPr>
          <w:rFonts w:ascii="Calibri" w:eastAsia="Times New Roman" w:hAnsi="Calibri" w:cs="Calibri"/>
          <w:b/>
          <w:bCs/>
          <w:color w:val="000000"/>
        </w:rPr>
        <w:t>Average waiting time in the line.</w:t>
      </w:r>
    </w:p>
    <w:p w:rsidR="000C2BEE" w:rsidRPr="000C2BEE" w:rsidRDefault="000C2BEE" w:rsidP="000C2BEE">
      <w:pPr>
        <w:spacing w:after="0" w:line="240" w:lineRule="auto"/>
        <w:rPr>
          <w:rFonts w:ascii="Calibri" w:eastAsia="Times New Roman" w:hAnsi="Calibri" w:cs="Calibri"/>
          <w:bCs/>
          <w:color w:val="000000"/>
        </w:rPr>
      </w:pPr>
      <w:proofErr w:type="gramStart"/>
      <w:r w:rsidRPr="000C2BEE">
        <w:rPr>
          <w:rFonts w:ascii="Calibri" w:eastAsia="Times New Roman" w:hAnsi="Calibri" w:cs="Calibri"/>
          <w:bCs/>
          <w:color w:val="000000"/>
        </w:rPr>
        <w:t>arrival</w:t>
      </w:r>
      <w:proofErr w:type="gramEnd"/>
      <w:r w:rsidRPr="000C2BEE">
        <w:rPr>
          <w:rFonts w:ascii="Calibri" w:eastAsia="Times New Roman" w:hAnsi="Calibri" w:cs="Calibri"/>
          <w:bCs/>
          <w:color w:val="000000"/>
        </w:rPr>
        <w:t xml:space="preserve"> rate=15 per hour </w:t>
      </w:r>
    </w:p>
    <w:p w:rsidR="000C2BEE" w:rsidRPr="000C2BEE" w:rsidRDefault="000C2BEE" w:rsidP="000C2BEE">
      <w:pPr>
        <w:spacing w:after="0" w:line="240" w:lineRule="auto"/>
        <w:rPr>
          <w:rFonts w:ascii="Calibri" w:eastAsia="Times New Roman" w:hAnsi="Calibri" w:cs="Calibri"/>
          <w:bCs/>
          <w:color w:val="000000"/>
        </w:rPr>
      </w:pPr>
      <w:proofErr w:type="gramStart"/>
      <w:r w:rsidRPr="000C2BEE">
        <w:rPr>
          <w:rFonts w:ascii="Calibri" w:eastAsia="Times New Roman" w:hAnsi="Calibri" w:cs="Calibri"/>
          <w:bCs/>
          <w:color w:val="000000"/>
        </w:rPr>
        <w:t>service</w:t>
      </w:r>
      <w:proofErr w:type="gramEnd"/>
      <w:r w:rsidRPr="000C2BEE">
        <w:rPr>
          <w:rFonts w:ascii="Calibri" w:eastAsia="Times New Roman" w:hAnsi="Calibri" w:cs="Calibri"/>
          <w:bCs/>
          <w:color w:val="000000"/>
        </w:rPr>
        <w:t xml:space="preserve"> rate=20 per hour </w:t>
      </w:r>
    </w:p>
    <w:p w:rsidR="000C2BEE" w:rsidRPr="000C2BEE" w:rsidRDefault="000C2BEE" w:rsidP="000C2BEE">
      <w:pPr>
        <w:spacing w:after="0" w:line="240" w:lineRule="auto"/>
        <w:rPr>
          <w:rFonts w:ascii="Calibri" w:eastAsia="Times New Roman" w:hAnsi="Calibri" w:cs="Calibri"/>
          <w:bCs/>
          <w:color w:val="000000"/>
        </w:rPr>
      </w:pPr>
      <w:proofErr w:type="spellStart"/>
      <w:r w:rsidRPr="000C2BEE">
        <w:rPr>
          <w:rFonts w:ascii="Calibri" w:eastAsia="Times New Roman" w:hAnsi="Calibri" w:cs="Calibri"/>
          <w:bCs/>
          <w:color w:val="000000"/>
        </w:rPr>
        <w:t>Wq</w:t>
      </w:r>
      <w:proofErr w:type="spellEnd"/>
      <w:r w:rsidRPr="000C2BEE">
        <w:rPr>
          <w:rFonts w:ascii="Calibri" w:eastAsia="Times New Roman" w:hAnsi="Calibri" w:cs="Calibri"/>
          <w:bCs/>
          <w:color w:val="000000"/>
        </w:rPr>
        <w:t>=</w:t>
      </w:r>
      <w:r w:rsidRPr="000C2BEE">
        <w:rPr>
          <w:rFonts w:ascii="Calibri" w:eastAsia="Times New Roman" w:hAnsi="Calibri" w:cs="Calibri"/>
          <w:bCs/>
          <w:color w:val="000000"/>
          <w:lang w:val="el-GR"/>
        </w:rPr>
        <w:t>λ</w:t>
      </w:r>
      <w:proofErr w:type="gramStart"/>
      <w:r w:rsidRPr="000C2BEE">
        <w:rPr>
          <w:rFonts w:ascii="Calibri" w:eastAsia="Times New Roman" w:hAnsi="Calibri" w:cs="Calibri"/>
          <w:bCs/>
          <w:color w:val="000000"/>
        </w:rPr>
        <w:t>/(</w:t>
      </w:r>
      <w:proofErr w:type="gramEnd"/>
      <w:r w:rsidRPr="000C2BEE">
        <w:rPr>
          <w:rFonts w:ascii="Calibri" w:eastAsia="Times New Roman" w:hAnsi="Calibri" w:cs="Calibri"/>
          <w:bCs/>
          <w:color w:val="000000"/>
        </w:rPr>
        <w:t>µ(µ-</w:t>
      </w:r>
      <w:r w:rsidRPr="000C2BEE">
        <w:rPr>
          <w:rFonts w:ascii="Calibri" w:eastAsia="Times New Roman" w:hAnsi="Calibri" w:cs="Calibri"/>
          <w:bCs/>
          <w:color w:val="000000"/>
          <w:lang w:val="el-GR"/>
        </w:rPr>
        <w:t>λ</w:t>
      </w:r>
      <w:r w:rsidRPr="000C2BEE">
        <w:rPr>
          <w:rFonts w:ascii="Calibri" w:eastAsia="Times New Roman" w:hAnsi="Calibri" w:cs="Calibri"/>
          <w:bCs/>
          <w:color w:val="000000"/>
        </w:rPr>
        <w:t>))</w:t>
      </w:r>
    </w:p>
    <w:p w:rsidR="000C2BEE" w:rsidRDefault="000C2BEE" w:rsidP="000C2BEE">
      <w:pPr>
        <w:pStyle w:val="ListParagraph"/>
        <w:spacing w:after="0" w:line="240" w:lineRule="auto"/>
        <w:rPr>
          <w:rFonts w:ascii="Calibri" w:eastAsia="Times New Roman" w:hAnsi="Calibri" w:cs="Calibri"/>
          <w:bCs/>
          <w:color w:val="000000"/>
        </w:rPr>
      </w:pPr>
    </w:p>
    <w:p w:rsidR="000C2BEE" w:rsidRDefault="000C2BEE" w:rsidP="000C2BEE">
      <w:pPr>
        <w:pStyle w:val="ListParagraph"/>
        <w:spacing w:after="0" w:line="240" w:lineRule="auto"/>
        <w:rPr>
          <w:rFonts w:ascii="Calibri" w:eastAsia="Times New Roman" w:hAnsi="Calibri" w:cs="Calibri"/>
          <w:bCs/>
          <w:color w:val="000000"/>
        </w:rPr>
      </w:pPr>
      <w:r>
        <w:rPr>
          <w:rFonts w:ascii="Calibri" w:eastAsia="Times New Roman" w:hAnsi="Calibri" w:cs="Calibri"/>
          <w:bCs/>
          <w:color w:val="000000"/>
        </w:rPr>
        <w:t>=15/20(20-15)</w:t>
      </w:r>
    </w:p>
    <w:p w:rsidR="000C2BEE" w:rsidRPr="000C2BEE" w:rsidRDefault="000C2BEE" w:rsidP="000C2BEE">
      <w:pPr>
        <w:spacing w:after="0" w:line="240" w:lineRule="auto"/>
        <w:rPr>
          <w:rFonts w:ascii="Calibri" w:eastAsia="Times New Roman" w:hAnsi="Calibri" w:cs="Calibri"/>
          <w:b/>
          <w:bCs/>
          <w:color w:val="000000"/>
        </w:rPr>
      </w:pPr>
      <w:r w:rsidRPr="000C2BEE">
        <w:rPr>
          <w:rFonts w:ascii="Calibri" w:eastAsia="Times New Roman" w:hAnsi="Calibri" w:cs="Calibri"/>
          <w:b/>
          <w:bCs/>
          <w:color w:val="000000"/>
          <w:highlight w:val="yellow"/>
        </w:rPr>
        <w:t>0.15hours</w:t>
      </w:r>
    </w:p>
    <w:p w:rsidR="000C2BEE" w:rsidRDefault="000C2BEE" w:rsidP="000C2BEE">
      <w:pPr>
        <w:pStyle w:val="ListParagraph"/>
        <w:spacing w:after="0" w:line="240" w:lineRule="auto"/>
        <w:ind w:left="780"/>
        <w:rPr>
          <w:rFonts w:ascii="Calibri" w:eastAsia="Times New Roman" w:hAnsi="Calibri" w:cs="Calibri"/>
          <w:bCs/>
          <w:color w:val="000000"/>
        </w:rPr>
      </w:pPr>
    </w:p>
    <w:p w:rsidR="000C2BEE" w:rsidRDefault="000C2BEE" w:rsidP="000C2BEE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b/>
          <w:bCs/>
          <w:color w:val="000000"/>
        </w:rPr>
      </w:pPr>
      <w:r w:rsidRPr="000C2BEE">
        <w:rPr>
          <w:rFonts w:ascii="Calibri" w:eastAsia="Times New Roman" w:hAnsi="Calibri" w:cs="Calibri"/>
          <w:b/>
          <w:bCs/>
          <w:color w:val="000000"/>
        </w:rPr>
        <w:t>Average waiting time in system</w:t>
      </w:r>
    </w:p>
    <w:p w:rsidR="000C2BEE" w:rsidRPr="000C2BEE" w:rsidRDefault="000C2BEE" w:rsidP="000C2BEE">
      <w:pPr>
        <w:spacing w:after="0" w:line="240" w:lineRule="auto"/>
        <w:rPr>
          <w:rFonts w:ascii="Calibri" w:eastAsia="Times New Roman" w:hAnsi="Calibri" w:cs="Calibri"/>
          <w:bCs/>
          <w:color w:val="000000"/>
        </w:rPr>
      </w:pPr>
      <w:r w:rsidRPr="000C2BEE">
        <w:rPr>
          <w:rFonts w:ascii="Calibri" w:eastAsia="Times New Roman" w:hAnsi="Calibri" w:cs="Calibri"/>
          <w:bCs/>
          <w:color w:val="000000"/>
        </w:rPr>
        <w:t>w=Wq+1/µ</w:t>
      </w:r>
    </w:p>
    <w:p w:rsidR="000C2BEE" w:rsidRPr="000C2BEE" w:rsidRDefault="000C2BEE" w:rsidP="000C2BEE">
      <w:pPr>
        <w:spacing w:after="0" w:line="240" w:lineRule="auto"/>
        <w:rPr>
          <w:rFonts w:ascii="Calibri" w:eastAsia="Times New Roman" w:hAnsi="Calibri" w:cs="Calibri"/>
          <w:bCs/>
          <w:color w:val="000000"/>
        </w:rPr>
      </w:pPr>
      <w:proofErr w:type="spellStart"/>
      <w:r w:rsidRPr="000C2BEE">
        <w:rPr>
          <w:rFonts w:ascii="Calibri" w:eastAsia="Times New Roman" w:hAnsi="Calibri" w:cs="Calibri"/>
          <w:bCs/>
          <w:color w:val="000000"/>
        </w:rPr>
        <w:t>Wq</w:t>
      </w:r>
      <w:proofErr w:type="spellEnd"/>
      <w:r w:rsidRPr="000C2BEE">
        <w:rPr>
          <w:rFonts w:ascii="Calibri" w:eastAsia="Times New Roman" w:hAnsi="Calibri" w:cs="Calibri"/>
          <w:bCs/>
          <w:color w:val="000000"/>
        </w:rPr>
        <w:t>=λ</w:t>
      </w:r>
      <w:proofErr w:type="gramStart"/>
      <w:r w:rsidRPr="000C2BEE">
        <w:rPr>
          <w:rFonts w:ascii="Calibri" w:eastAsia="Times New Roman" w:hAnsi="Calibri" w:cs="Calibri"/>
          <w:bCs/>
          <w:color w:val="000000"/>
        </w:rPr>
        <w:t>/(</w:t>
      </w:r>
      <w:proofErr w:type="gramEnd"/>
      <w:r w:rsidRPr="000C2BEE">
        <w:rPr>
          <w:rFonts w:ascii="Calibri" w:eastAsia="Times New Roman" w:hAnsi="Calibri" w:cs="Calibri"/>
          <w:bCs/>
          <w:color w:val="000000"/>
        </w:rPr>
        <w:t>µ(µ-λ))</w:t>
      </w:r>
    </w:p>
    <w:p w:rsidR="000C2BEE" w:rsidRPr="000C2BEE" w:rsidRDefault="000C2BEE" w:rsidP="000C2BEE">
      <w:pPr>
        <w:spacing w:after="0" w:line="240" w:lineRule="auto"/>
        <w:rPr>
          <w:rFonts w:ascii="Calibri" w:eastAsia="Times New Roman" w:hAnsi="Calibri" w:cs="Calibri"/>
          <w:bCs/>
          <w:color w:val="000000"/>
        </w:rPr>
      </w:pPr>
      <w:proofErr w:type="gramStart"/>
      <w:r w:rsidRPr="000C2BEE">
        <w:rPr>
          <w:rFonts w:ascii="Calibri" w:eastAsia="Times New Roman" w:hAnsi="Calibri" w:cs="Calibri"/>
          <w:bCs/>
          <w:color w:val="000000"/>
        </w:rPr>
        <w:t>arrival</w:t>
      </w:r>
      <w:proofErr w:type="gramEnd"/>
      <w:r w:rsidRPr="000C2BEE">
        <w:rPr>
          <w:rFonts w:ascii="Calibri" w:eastAsia="Times New Roman" w:hAnsi="Calibri" w:cs="Calibri"/>
          <w:bCs/>
          <w:color w:val="000000"/>
        </w:rPr>
        <w:t xml:space="preserve"> rate(λ)=15 per hour </w:t>
      </w:r>
    </w:p>
    <w:p w:rsidR="000C2BEE" w:rsidRPr="000C2BEE" w:rsidRDefault="000C2BEE" w:rsidP="000C2BEE">
      <w:pPr>
        <w:spacing w:after="0" w:line="240" w:lineRule="auto"/>
        <w:rPr>
          <w:rFonts w:ascii="Calibri" w:eastAsia="Times New Roman" w:hAnsi="Calibri" w:cs="Calibri"/>
          <w:bCs/>
          <w:color w:val="000000"/>
        </w:rPr>
      </w:pPr>
      <w:proofErr w:type="gramStart"/>
      <w:r w:rsidRPr="000C2BEE">
        <w:rPr>
          <w:rFonts w:ascii="Calibri" w:eastAsia="Times New Roman" w:hAnsi="Calibri" w:cs="Calibri"/>
          <w:bCs/>
          <w:color w:val="000000"/>
        </w:rPr>
        <w:t>service</w:t>
      </w:r>
      <w:proofErr w:type="gramEnd"/>
      <w:r w:rsidRPr="000C2BEE">
        <w:rPr>
          <w:rFonts w:ascii="Calibri" w:eastAsia="Times New Roman" w:hAnsi="Calibri" w:cs="Calibri"/>
          <w:bCs/>
          <w:color w:val="000000"/>
        </w:rPr>
        <w:t xml:space="preserve"> rate(µ)=1 every 3min </w:t>
      </w:r>
    </w:p>
    <w:p w:rsidR="000C2BEE" w:rsidRDefault="000C2BEE" w:rsidP="000C2BEE">
      <w:pPr>
        <w:pStyle w:val="ListParagraph"/>
        <w:spacing w:after="0" w:line="240" w:lineRule="auto"/>
        <w:rPr>
          <w:rFonts w:ascii="Calibri" w:eastAsia="Times New Roman" w:hAnsi="Calibri" w:cs="Calibri"/>
          <w:b/>
          <w:bCs/>
          <w:color w:val="000000"/>
        </w:rPr>
      </w:pPr>
      <w:r>
        <w:rPr>
          <w:rFonts w:ascii="Calibri" w:eastAsia="Times New Roman" w:hAnsi="Calibri" w:cs="Calibri"/>
          <w:b/>
          <w:bCs/>
          <w:color w:val="000000"/>
        </w:rPr>
        <w:t>W=0.15+1/20</w:t>
      </w:r>
    </w:p>
    <w:p w:rsidR="000C2BEE" w:rsidRPr="000C2BEE" w:rsidRDefault="000C2BEE" w:rsidP="000C2BEE">
      <w:pPr>
        <w:spacing w:after="0" w:line="240" w:lineRule="auto"/>
        <w:rPr>
          <w:rFonts w:ascii="Calibri" w:eastAsia="Times New Roman" w:hAnsi="Calibri" w:cs="Calibri"/>
          <w:b/>
          <w:bCs/>
          <w:color w:val="000000"/>
        </w:rPr>
      </w:pPr>
      <w:r w:rsidRPr="000C2BEE">
        <w:rPr>
          <w:rFonts w:ascii="Calibri" w:eastAsia="Times New Roman" w:hAnsi="Calibri" w:cs="Calibri"/>
          <w:b/>
          <w:bCs/>
          <w:color w:val="000000"/>
          <w:highlight w:val="yellow"/>
        </w:rPr>
        <w:t>0.2hours</w:t>
      </w:r>
    </w:p>
    <w:p w:rsidR="000C2BEE" w:rsidRPr="000C2BEE" w:rsidRDefault="000C2BEE" w:rsidP="000C2BEE">
      <w:pPr>
        <w:pStyle w:val="ListParagraph"/>
        <w:spacing w:after="0" w:line="240" w:lineRule="auto"/>
        <w:rPr>
          <w:rFonts w:ascii="Calibri" w:eastAsia="Times New Roman" w:hAnsi="Calibri" w:cs="Calibri"/>
          <w:bCs/>
          <w:color w:val="000000"/>
        </w:rPr>
      </w:pPr>
    </w:p>
    <w:p w:rsidR="000C2BEE" w:rsidRPr="000C2BEE" w:rsidRDefault="000C2BEE" w:rsidP="000C2BEE">
      <w:pPr>
        <w:pStyle w:val="ListParagraph"/>
        <w:spacing w:after="0" w:line="240" w:lineRule="auto"/>
        <w:rPr>
          <w:rFonts w:ascii="Calibri" w:eastAsia="Times New Roman" w:hAnsi="Calibri" w:cs="Calibri"/>
          <w:bCs/>
          <w:color w:val="000000"/>
        </w:rPr>
      </w:pPr>
    </w:p>
    <w:p w:rsidR="000C2BEE" w:rsidRPr="000C2BEE" w:rsidRDefault="000C2BEE" w:rsidP="000C2BEE">
      <w:pPr>
        <w:pStyle w:val="ListParagraph"/>
        <w:spacing w:after="0" w:line="240" w:lineRule="auto"/>
        <w:rPr>
          <w:rFonts w:ascii="Calibri" w:eastAsia="Times New Roman" w:hAnsi="Calibri" w:cs="Calibri"/>
          <w:b/>
          <w:bCs/>
          <w:color w:val="000000"/>
        </w:rPr>
      </w:pPr>
    </w:p>
    <w:p w:rsidR="000C2BEE" w:rsidRPr="000C2BEE" w:rsidRDefault="000C2BEE" w:rsidP="000C2BEE">
      <w:pPr>
        <w:ind w:left="360"/>
        <w:rPr>
          <w:rFonts w:ascii="Calibri" w:eastAsia="Times New Roman" w:hAnsi="Calibri" w:cs="Calibri"/>
          <w:bCs/>
          <w:color w:val="000000"/>
        </w:rPr>
      </w:pPr>
    </w:p>
    <w:p w:rsidR="000C2BEE" w:rsidRPr="000C2BEE" w:rsidRDefault="000C2BEE" w:rsidP="000C2BEE">
      <w:pPr>
        <w:pStyle w:val="ListParagraph"/>
        <w:rPr>
          <w:rFonts w:ascii="Calibri" w:eastAsia="Times New Roman" w:hAnsi="Calibri" w:cs="Calibri"/>
          <w:b/>
          <w:bCs/>
          <w:color w:val="000000"/>
        </w:rPr>
      </w:pPr>
    </w:p>
    <w:p w:rsidR="000C2BEE" w:rsidRPr="000C2BEE" w:rsidRDefault="000C2BEE" w:rsidP="000C2BEE"/>
    <w:p w:rsidR="000C2BEE" w:rsidRPr="000C2BEE" w:rsidRDefault="000C2BEE" w:rsidP="000C2BEE">
      <w:pPr>
        <w:pStyle w:val="ListParagraph"/>
        <w:rPr>
          <w:b/>
        </w:rPr>
      </w:pPr>
    </w:p>
    <w:sectPr w:rsidR="000C2BEE" w:rsidRPr="000C2BEE" w:rsidSect="00C973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E11605"/>
    <w:multiLevelType w:val="multilevel"/>
    <w:tmpl w:val="910869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C2BEE"/>
    <w:rsid w:val="000C2BEE"/>
    <w:rsid w:val="004C0033"/>
    <w:rsid w:val="008B6E30"/>
    <w:rsid w:val="00AB75E5"/>
    <w:rsid w:val="00C973C8"/>
    <w:rsid w:val="00F332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2" type="connector" idref="#_x0000_s102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73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2BE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33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0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6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9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4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2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MIA</dc:creator>
  <cp:lastModifiedBy>mwaura</cp:lastModifiedBy>
  <cp:revision>2</cp:revision>
  <dcterms:created xsi:type="dcterms:W3CDTF">2018-09-04T13:12:00Z</dcterms:created>
  <dcterms:modified xsi:type="dcterms:W3CDTF">2018-09-04T13:12:00Z</dcterms:modified>
</cp:coreProperties>
</file>